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EB" w:rsidRDefault="007E19EB" w:rsidP="007E19EB">
      <w:pPr>
        <w:rPr>
          <w:sz w:val="28"/>
          <w:szCs w:val="28"/>
        </w:rPr>
      </w:pPr>
    </w:p>
    <w:p w:rsidR="007E19EB" w:rsidRDefault="007E19EB" w:rsidP="007E19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PROGRAMMA</w:t>
      </w:r>
    </w:p>
    <w:p w:rsidR="007E19EB" w:rsidRDefault="007E19EB" w:rsidP="007E19EB">
      <w:pPr>
        <w:rPr>
          <w:sz w:val="28"/>
          <w:szCs w:val="28"/>
        </w:rPr>
      </w:pPr>
    </w:p>
    <w:p w:rsidR="007E19EB" w:rsidRPr="009F2F27" w:rsidRDefault="007E19EB" w:rsidP="007E19E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9F2F27">
        <w:rPr>
          <w:b/>
          <w:sz w:val="28"/>
          <w:szCs w:val="28"/>
        </w:rPr>
        <w:t>STORIA DEL COSTUME</w:t>
      </w:r>
      <w:r>
        <w:rPr>
          <w:b/>
          <w:sz w:val="28"/>
          <w:szCs w:val="28"/>
        </w:rPr>
        <w:t xml:space="preserve"> (h 60)</w:t>
      </w:r>
    </w:p>
    <w:p w:rsidR="007E19EB" w:rsidRDefault="007E19EB" w:rsidP="007E19EB">
      <w:pPr>
        <w:rPr>
          <w:sz w:val="28"/>
          <w:szCs w:val="28"/>
        </w:rPr>
      </w:pPr>
    </w:p>
    <w:p w:rsidR="007E19EB" w:rsidRDefault="007E19EB" w:rsidP="007E19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a.a.</w:t>
      </w:r>
      <w:proofErr w:type="spellEnd"/>
      <w:r>
        <w:rPr>
          <w:sz w:val="28"/>
          <w:szCs w:val="28"/>
        </w:rPr>
        <w:t xml:space="preserve"> 2018-19  (II semestre)</w:t>
      </w:r>
    </w:p>
    <w:p w:rsidR="007E19EB" w:rsidRDefault="007E19EB" w:rsidP="007E19EB">
      <w:pPr>
        <w:rPr>
          <w:b/>
          <w:sz w:val="28"/>
          <w:szCs w:val="28"/>
        </w:rPr>
      </w:pPr>
      <w:r w:rsidRPr="004907B6">
        <w:rPr>
          <w:b/>
          <w:sz w:val="28"/>
          <w:szCs w:val="28"/>
        </w:rPr>
        <w:t>prof.ssa Patrizia Dal Maso</w:t>
      </w:r>
    </w:p>
    <w:p w:rsidR="007E19EB" w:rsidRPr="004907B6" w:rsidRDefault="007E19EB" w:rsidP="007E19EB">
      <w:pPr>
        <w:rPr>
          <w:b/>
          <w:sz w:val="28"/>
          <w:szCs w:val="28"/>
        </w:rPr>
      </w:pPr>
    </w:p>
    <w:p w:rsidR="007E19EB" w:rsidRDefault="007E19EB" w:rsidP="007E19EB">
      <w:pPr>
        <w:rPr>
          <w:sz w:val="28"/>
          <w:szCs w:val="28"/>
        </w:rPr>
      </w:pPr>
      <w:r>
        <w:rPr>
          <w:sz w:val="28"/>
          <w:szCs w:val="28"/>
        </w:rPr>
        <w:t xml:space="preserve">Il modo di apparire è connesso alle istanze sociali, politiche e  antropologiche, è definito “fenomeno di distinzione di genere” e come tale il costume come la moda deve essere analizzato. Per l’analisi del fenomeno utilizzeremo  documenti figurativi che testimoniano lo sviluppo e l’uso di materiali e di fogge relativi alle diverse aree geografiche e storiche. </w:t>
      </w:r>
    </w:p>
    <w:p w:rsidR="007E19EB" w:rsidRDefault="007E19EB" w:rsidP="007E19EB">
      <w:pPr>
        <w:rPr>
          <w:sz w:val="28"/>
          <w:szCs w:val="28"/>
        </w:rPr>
      </w:pPr>
      <w:r>
        <w:rPr>
          <w:sz w:val="28"/>
          <w:szCs w:val="28"/>
        </w:rPr>
        <w:t xml:space="preserve">La riflessione iconica dell’abito sarà contestualizzata e approfondita anche dal punto di vista del mercato riguardo la circolazione dei materiali e la produzione dei tessuti dall’Oriente all’Occidente e viceversa. </w:t>
      </w:r>
    </w:p>
    <w:p w:rsidR="007E19EB" w:rsidRDefault="007E19EB" w:rsidP="007E19EB">
      <w:pPr>
        <w:rPr>
          <w:sz w:val="28"/>
          <w:szCs w:val="28"/>
        </w:rPr>
      </w:pPr>
      <w:r>
        <w:rPr>
          <w:sz w:val="28"/>
          <w:szCs w:val="28"/>
        </w:rPr>
        <w:t xml:space="preserve">Dopo aver identificato a grandi linee le diverse epoche della moda, segnate di volta in volta dall’influenza dell’Italia, poi della Spagna, infine e lungamente della Francia, il programma prevede un  modulo di ore da dedicare alla compilazione di schede di catalogo con relativa riproduzione di modelli e accessori d’abbigliamento attinti dalle fonti iconografiche, con tecniche e materiali a scelta del candidato. </w:t>
      </w:r>
    </w:p>
    <w:p w:rsidR="007E19EB" w:rsidRDefault="007E19EB" w:rsidP="007E19EB">
      <w:pPr>
        <w:rPr>
          <w:sz w:val="28"/>
          <w:szCs w:val="28"/>
        </w:rPr>
      </w:pPr>
    </w:p>
    <w:p w:rsidR="007E19EB" w:rsidRDefault="007E19EB" w:rsidP="007E19EB">
      <w:pPr>
        <w:rPr>
          <w:sz w:val="28"/>
          <w:szCs w:val="28"/>
        </w:rPr>
      </w:pPr>
      <w:r>
        <w:rPr>
          <w:sz w:val="28"/>
          <w:szCs w:val="28"/>
        </w:rPr>
        <w:t>L’esame prevede la verifica orale e la presentazione di una cartella contenente schizzi di modelli o accessori d’abbigliamento  elaborati dal candidato.</w:t>
      </w:r>
    </w:p>
    <w:p w:rsidR="007E19EB" w:rsidRDefault="007E19EB" w:rsidP="007E19EB">
      <w:pPr>
        <w:rPr>
          <w:b/>
          <w:sz w:val="28"/>
          <w:szCs w:val="28"/>
        </w:rPr>
      </w:pPr>
    </w:p>
    <w:p w:rsidR="007E19EB" w:rsidRDefault="007E19EB" w:rsidP="007E19EB">
      <w:pPr>
        <w:rPr>
          <w:sz w:val="28"/>
          <w:szCs w:val="28"/>
        </w:rPr>
      </w:pPr>
      <w:r>
        <w:rPr>
          <w:b/>
          <w:sz w:val="28"/>
          <w:szCs w:val="28"/>
        </w:rPr>
        <w:t>Testi d’esame:</w:t>
      </w:r>
    </w:p>
    <w:p w:rsidR="007E19EB" w:rsidRPr="00721F9C" w:rsidRDefault="007E19EB" w:rsidP="007E19E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G. Mafai, </w:t>
      </w:r>
      <w:r w:rsidRPr="000908BC">
        <w:rPr>
          <w:i/>
          <w:sz w:val="28"/>
          <w:szCs w:val="28"/>
          <w:shd w:val="clear" w:color="auto" w:fill="FFFFFF"/>
        </w:rPr>
        <w:t>Storia del costume dall'età romana al Settecento</w:t>
      </w:r>
      <w:r>
        <w:rPr>
          <w:i/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>2011</w:t>
      </w:r>
      <w:r w:rsidRPr="00A165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721F9C">
        <w:rPr>
          <w:b/>
          <w:sz w:val="28"/>
          <w:szCs w:val="28"/>
        </w:rPr>
        <w:t>Slide disponibili</w:t>
      </w:r>
      <w:r>
        <w:rPr>
          <w:b/>
          <w:sz w:val="28"/>
          <w:szCs w:val="28"/>
        </w:rPr>
        <w:t>)</w:t>
      </w:r>
      <w:r w:rsidRPr="00721F9C">
        <w:rPr>
          <w:b/>
          <w:sz w:val="28"/>
          <w:szCs w:val="28"/>
        </w:rPr>
        <w:t>.</w:t>
      </w:r>
    </w:p>
    <w:p w:rsidR="007E19EB" w:rsidRDefault="007E19EB" w:rsidP="007E19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M.G.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Muzzarelli</w:t>
      </w:r>
      <w:proofErr w:type="spellEnd"/>
      <w:r>
        <w:rPr>
          <w:sz w:val="28"/>
          <w:szCs w:val="28"/>
        </w:rPr>
        <w:t xml:space="preserve">, </w:t>
      </w:r>
      <w:r w:rsidRPr="008A6015">
        <w:rPr>
          <w:i/>
          <w:sz w:val="28"/>
          <w:szCs w:val="28"/>
        </w:rPr>
        <w:t>Breve Storia della Moda in Italia</w:t>
      </w:r>
      <w:r>
        <w:rPr>
          <w:sz w:val="28"/>
          <w:szCs w:val="28"/>
        </w:rPr>
        <w:t xml:space="preserve"> , 2011 </w:t>
      </w:r>
    </w:p>
    <w:p w:rsidR="007E19EB" w:rsidRDefault="007E19EB" w:rsidP="007E19EB">
      <w:pPr>
        <w:rPr>
          <w:sz w:val="28"/>
          <w:szCs w:val="28"/>
        </w:rPr>
      </w:pPr>
      <w:r>
        <w:rPr>
          <w:sz w:val="28"/>
          <w:szCs w:val="28"/>
        </w:rPr>
        <w:t xml:space="preserve">P. Peri, </w:t>
      </w:r>
      <w:r w:rsidRPr="000908BC">
        <w:rPr>
          <w:i/>
          <w:sz w:val="28"/>
          <w:szCs w:val="28"/>
        </w:rPr>
        <w:t>Il Fascino dell’Apparenza</w:t>
      </w:r>
      <w:r>
        <w:rPr>
          <w:sz w:val="28"/>
          <w:szCs w:val="28"/>
        </w:rPr>
        <w:t>, 1998, pp.9-102</w:t>
      </w:r>
      <w:r w:rsidRPr="000908BC">
        <w:rPr>
          <w:sz w:val="28"/>
          <w:szCs w:val="28"/>
        </w:rPr>
        <w:t xml:space="preserve"> </w:t>
      </w:r>
    </w:p>
    <w:p w:rsidR="007E19EB" w:rsidRDefault="007E19EB" w:rsidP="007E19EB">
      <w:pPr>
        <w:rPr>
          <w:sz w:val="28"/>
          <w:szCs w:val="28"/>
        </w:rPr>
      </w:pPr>
    </w:p>
    <w:p w:rsidR="007E19EB" w:rsidRDefault="007E19EB" w:rsidP="007E19EB">
      <w:pPr>
        <w:rPr>
          <w:sz w:val="28"/>
          <w:szCs w:val="28"/>
        </w:rPr>
      </w:pPr>
    </w:p>
    <w:p w:rsidR="007E19EB" w:rsidRPr="00A80B4E" w:rsidRDefault="007E19EB" w:rsidP="007E19EB">
      <w:pPr>
        <w:rPr>
          <w:sz w:val="28"/>
          <w:szCs w:val="28"/>
        </w:rPr>
      </w:pPr>
    </w:p>
    <w:p w:rsidR="007E19EB" w:rsidRDefault="007E19EB" w:rsidP="007E19EB"/>
    <w:p w:rsidR="00D5504E" w:rsidRDefault="00D5504E"/>
    <w:sectPr w:rsidR="00D5504E" w:rsidSect="001A22D8">
      <w:footerReference w:type="default" r:id="rId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24" w:rsidRDefault="007E19EB">
    <w:pPr>
      <w:pStyle w:val="Pidipagina"/>
    </w:pPr>
  </w:p>
  <w:p w:rsidR="00007F24" w:rsidRDefault="007E19EB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19EB"/>
    <w:rsid w:val="007E19EB"/>
    <w:rsid w:val="00D5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E19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19E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</cp:lastModifiedBy>
  <cp:revision>2</cp:revision>
  <dcterms:created xsi:type="dcterms:W3CDTF">2018-10-24T21:27:00Z</dcterms:created>
  <dcterms:modified xsi:type="dcterms:W3CDTF">2018-10-24T21:28:00Z</dcterms:modified>
</cp:coreProperties>
</file>